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8032" w14:textId="77777777" w:rsidR="004501EA" w:rsidRPr="004501EA" w:rsidRDefault="004501EA" w:rsidP="004501EA">
      <w:pPr>
        <w:shd w:val="clear" w:color="auto" w:fill="FFFFFF"/>
        <w:spacing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📘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الدليل التنفيذي الشامل لموظفي الاستقبال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| Yemen Health OS</w:t>
      </w:r>
    </w:p>
    <w:p w14:paraId="16FCC99F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مرحباً بك في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المنظومة الطبية الموحدة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(Yemen Health OS)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.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بصفتك موظف الاستقبال، فأنت الشريان الحيوي للمنشأة الطبية، ومركز السيطرة الرئيسي الذي يتولى ضبط سير المرضى، حماية الإيرادات المالية، وتسهيل عمل الأطباء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ACF88DD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تم بناء هذا الدليل ليكون مرجعك الكامل والمفصل يشرح لك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ماذا ترى في شاشتك، ولماذا صُممت بهذه الطريقة، وكيف تنفذ جميع مهامك اليومية بدقة 100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%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06C277A8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6069C634">
          <v:rect id="_x0000_i1043" style="width:712.8pt;height:1.5pt" o:hrpct="0" o:hralign="right" o:hrstd="t" o:hr="t" fillcolor="#a0a0a0" stroked="f"/>
        </w:pict>
      </w:r>
    </w:p>
    <w:p w14:paraId="6D7514C3" w14:textId="77777777" w:rsidR="004501EA" w:rsidRPr="004501EA" w:rsidRDefault="004501EA" w:rsidP="004501EA">
      <w:pPr>
        <w:shd w:val="clear" w:color="auto" w:fill="FFFFFF"/>
        <w:spacing w:after="27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🔑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أولاً: حسابات الدخول وسرية البيانات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(Credentials &amp; Authentication)</w:t>
      </w:r>
    </w:p>
    <w:p w14:paraId="3FAA678A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1.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من أين يحصل موظف الاستقبال على اسم المستخدم وكلمة المرور؟</w:t>
      </w:r>
    </w:p>
    <w:p w14:paraId="0752E5CA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لا يمكن لموظف الاستقبال التسجيل الذاتي المباشر من الموقع الخارجي لأسباب أمنية. يتم إنشاء حسابك وتزويدك ببيانات الدخول من خلال إحدى القنوات المعتمدة التالية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</w:t>
      </w:r>
    </w:p>
    <w:p w14:paraId="124622E5" w14:textId="77777777" w:rsidR="004501EA" w:rsidRPr="004501EA" w:rsidRDefault="004501EA">
      <w:pPr>
        <w:numPr>
          <w:ilvl w:val="0"/>
          <w:numId w:val="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السيناريو الأول (في العيادات الفردية)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يقوم الطبيب مباشرة بإنشاء حسابك أثناء إعداده الأولي للعيادة عبر الرابط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https://yemenhealthos.com/clinic/doctor/onboarding/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أو من لوحة إدارة طاقمه عبر الرابط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https://yemenhealthos.com/accounts/receptionists/add/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7B55A9F" w14:textId="77777777" w:rsidR="004501EA" w:rsidRPr="004501EA" w:rsidRDefault="004501EA">
      <w:pPr>
        <w:numPr>
          <w:ilvl w:val="0"/>
          <w:numId w:val="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السيناريو الثاني (في المستشفيات والمراكز)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يتم توفير حسابك من قبل مدير المستشفى أو مسؤول الموارد البشرية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(HR Manager)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عبر بوابة إدارة الموظفين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https://yemenhealthos.com/clinic/hospital/staff/add/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3625EC6" w14:textId="77777777" w:rsidR="004501EA" w:rsidRPr="004501EA" w:rsidRDefault="004501EA">
      <w:pPr>
        <w:numPr>
          <w:ilvl w:val="0"/>
          <w:numId w:val="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السيناريو الثالث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عبر مندوبي الشركات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B2B):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يتم تسليمك الحساب عند تجهيز المنظومة من قبل المندوب المعتمد عبر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https://yemenhealthos.com/clinic/partners/supplier/network/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FDACA0B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🔐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رابط تسجيل الدخول الموحد لموظف الاستقبال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hyperlink r:id="rId5" w:tgtFrame="_blank" w:history="1">
        <w:r w:rsidRPr="004501EA">
          <w:rPr>
            <w:rFonts w:ascii="Arial" w:eastAsia="Times New Roman" w:hAnsi="Arial" w:cs="Arial"/>
            <w:color w:val="2483E2"/>
            <w:sz w:val="21"/>
            <w:szCs w:val="21"/>
            <w:lang w:val="en-AE" w:eastAsia="en-AE"/>
          </w:rPr>
          <w:t>https://yemenhealthos.com/accounts/login/</w:t>
        </w:r>
      </w:hyperlink>
    </w:p>
    <w:p w14:paraId="2785C211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54E59AD2">
          <v:rect id="_x0000_i1044" style="width:712.8pt;height:1.5pt" o:hrpct="0" o:hralign="right" o:hrstd="t" o:hr="t" fillcolor="#a0a0a0" stroked="f"/>
        </w:pict>
      </w:r>
    </w:p>
    <w:p w14:paraId="5172D73F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2.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كيف يتعامل الاستقبال مع حسابات وكلمات مرور المرضى؟</w:t>
      </w:r>
    </w:p>
    <w:p w14:paraId="3DB87A42" w14:textId="77777777" w:rsidR="004501EA" w:rsidRPr="004501EA" w:rsidRDefault="004501EA">
      <w:pPr>
        <w:numPr>
          <w:ilvl w:val="0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إنشاء الحساب الآلي للمريض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بمجرد تسجيل مريض جديد برقم هاتفه، يقوم النظام تلقائياً بإنشاء حساب مستخدم محمي له دون الحاجة لأن تقوم بكتابة كلمة مرور يدوياً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936FECE" w14:textId="77777777" w:rsidR="004501EA" w:rsidRPr="004501EA" w:rsidRDefault="004501EA">
      <w:pPr>
        <w:numPr>
          <w:ilvl w:val="0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إعادة تعيين كلمة المرور وتوليد رمز الـ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PIN: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إذا نسي المريض كلمة المرور الخاصة ببوابته الإلكترونية، اضغط على أيقونة المفتاح الأصفر </w:t>
      </w:r>
      <w:r w:rsidRPr="004501EA">
        <w:rPr>
          <w:rFonts w:ascii="Segoe UI Emoji" w:eastAsia="Times New Roman" w:hAnsi="Segoe UI Emoji" w:cs="Segoe UI Emoji" w:hint="cs"/>
          <w:color w:val="1B1B1E"/>
          <w:sz w:val="21"/>
          <w:szCs w:val="21"/>
          <w:rtl/>
          <w:lang w:val="en-AE" w:eastAsia="en-AE"/>
        </w:rPr>
        <w:t>🔑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بجوار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اسمه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في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الطابور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أو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استخدم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الخيار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من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القائمة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</w:t>
      </w:r>
      <w:r w:rsidRPr="004501EA">
        <w:rPr>
          <w:rFonts w:ascii="Arial" w:eastAsia="Times New Roman" w:hAnsi="Arial" w:cs="Arial" w:hint="cs"/>
          <w:color w:val="1B1B1E"/>
          <w:sz w:val="21"/>
          <w:szCs w:val="21"/>
          <w:rtl/>
          <w:lang w:val="en-AE" w:eastAsia="en-AE"/>
        </w:rPr>
        <w:t>الجانبية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</w:t>
      </w:r>
    </w:p>
    <w:p w14:paraId="7DDA13F3" w14:textId="77777777" w:rsidR="004501EA" w:rsidRPr="004501EA" w:rsidRDefault="004501EA">
      <w:pPr>
        <w:numPr>
          <w:ilvl w:val="1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ستفتح لك نافذة إعادة التعيين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#resetPasswordModal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).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يمكنك كتابة كلمة مرور جديدة أو ترك الخانة فارغة ليقوم النظام بإنشاء رمز سري مكون من 6 أرقام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(PIN)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تلقائياً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23C5FCB" w14:textId="77777777" w:rsidR="004501EA" w:rsidRPr="004501EA" w:rsidRDefault="004501EA">
      <w:pPr>
        <w:numPr>
          <w:ilvl w:val="1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lastRenderedPageBreak/>
        <w:t>عند الحفظ، سيقوم النظام آلياً بتوجيهك لفتح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واتساب الويب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(WhatsApp)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برسالة مجهزة تحتوي على رابط البوابة، اسم المستخدم (رقم جواله)، وكلمة المرور المؤقتة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133B4CE" w14:textId="77777777" w:rsidR="004501EA" w:rsidRPr="004501EA" w:rsidRDefault="004501EA">
      <w:pPr>
        <w:numPr>
          <w:ilvl w:val="0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طباعة بطاقة تفعيل البوابة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(A4 Patient Handout Card):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من قائمة الخيارات (النقاط الثلاث) بجانب اسم المريض، اضغط على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"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طباعة كارت الدخول للبوابة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"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7AC164E" w14:textId="77777777" w:rsidR="004501EA" w:rsidRPr="004501EA" w:rsidRDefault="004501EA">
      <w:pPr>
        <w:numPr>
          <w:ilvl w:val="1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ماذا ترى في الصفحة؟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تُفتح نافذة طباعة رسمية بتصميم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A4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معتمد تحتوي على شعار المنشأة، بيانات المريض، ورمز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QR Code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آمن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FE09583" w14:textId="77777777" w:rsidR="004501EA" w:rsidRPr="004501EA" w:rsidRDefault="004501EA">
      <w:pPr>
        <w:numPr>
          <w:ilvl w:val="1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الهدف منها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تسليمها للمريض ليمسح الـ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QR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بكاميرا جواله والدخول المباشر لملفه للوصول </w:t>
      </w:r>
      <w:proofErr w:type="spellStart"/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للروشتات</w:t>
      </w:r>
      <w:proofErr w:type="spellEnd"/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 xml:space="preserve"> ونتائج الأشعة والتحاليل من بيته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5D4A100" w14:textId="77777777" w:rsidR="004501EA" w:rsidRPr="004501EA" w:rsidRDefault="004501EA">
      <w:pPr>
        <w:numPr>
          <w:ilvl w:val="1"/>
          <w:numId w:val="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الرابط المباشر للطباعة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https://yemenhealthos.com/clinic/print/patient/&lt;patient_id&gt;/credentials/</w:t>
      </w:r>
    </w:p>
    <w:p w14:paraId="593151BE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077153A4">
          <v:rect id="_x0000_i1045" style="width:712.8pt;height:1.5pt" o:hrpct="0" o:hralign="right" o:hrstd="t" o:hr="t" fillcolor="#a0a0a0" stroked="f"/>
        </w:pict>
      </w:r>
    </w:p>
    <w:p w14:paraId="5419D092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🟢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ثانياً: بدء يوم العمل وإدارة الدرج المالي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(Cashier Shifts)</w:t>
      </w:r>
    </w:p>
    <w:p w14:paraId="7D63561D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الهدف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تحقيق الانضباط المالي المطلق، وحظر التحصيل العشوائي، وعزل عهدة كل موظف عن الآخر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6EB9802" w14:textId="77777777" w:rsidR="004501EA" w:rsidRPr="004501EA" w:rsidRDefault="004501EA">
      <w:pPr>
        <w:numPr>
          <w:ilvl w:val="0"/>
          <w:numId w:val="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فتح وردية الصندوق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(Open Shift Drawer):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لن يسمح لك النظام بتحصيل أي ريال أو تغيير حالة دفع المواعيد ما لم تكن هناك وردية مفتوحة باسمك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7338021" w14:textId="77777777" w:rsidR="004501EA" w:rsidRPr="004501EA" w:rsidRDefault="004501EA">
      <w:pPr>
        <w:numPr>
          <w:ilvl w:val="1"/>
          <w:numId w:val="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اذهب إلى شاشة إدارة الورديات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hyperlink r:id="rId6" w:tgtFrame="_blank" w:history="1">
        <w:r w:rsidRPr="004501EA">
          <w:rPr>
            <w:rFonts w:ascii="Arial" w:eastAsia="Times New Roman" w:hAnsi="Arial" w:cs="Arial"/>
            <w:color w:val="2483E2"/>
            <w:sz w:val="21"/>
            <w:szCs w:val="21"/>
            <w:lang w:val="en-AE" w:eastAsia="en-AE"/>
          </w:rPr>
          <w:t>https://yemenhealthos.com/clinic/hospital/cashier/shifts/</w:t>
        </w:r>
      </w:hyperlink>
    </w:p>
    <w:p w14:paraId="0DC7786A" w14:textId="77777777" w:rsidR="004501EA" w:rsidRPr="004501EA" w:rsidRDefault="004501EA">
      <w:pPr>
        <w:numPr>
          <w:ilvl w:val="1"/>
          <w:numId w:val="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أدخل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المبلغ الافتتاحي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(Starting Float)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(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الفكة/الصرف الموجودة في الدرج قبل بدء استقبال المبالغ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).</w:t>
      </w:r>
    </w:p>
    <w:p w14:paraId="386328E4" w14:textId="77777777" w:rsidR="004501EA" w:rsidRPr="004501EA" w:rsidRDefault="004501EA">
      <w:pPr>
        <w:numPr>
          <w:ilvl w:val="1"/>
          <w:numId w:val="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اضغط تأكيد الفتح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F247703" w14:textId="77777777" w:rsidR="004501EA" w:rsidRPr="004501EA" w:rsidRDefault="004501EA">
      <w:pPr>
        <w:numPr>
          <w:ilvl w:val="0"/>
          <w:numId w:val="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ماذا يحدث خلف الكواليس؟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يتم ختم رقم الوردية واسمك الشخصي على كل فاتورة وإيراد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4F6932B" w14:textId="77777777" w:rsidR="004501EA" w:rsidRPr="004501EA" w:rsidRDefault="004501EA">
      <w:pPr>
        <w:numPr>
          <w:ilvl w:val="0"/>
          <w:numId w:val="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إغلاق الوردية والمطابقة المالية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(Close Shift &amp; Reconcile):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في نهاية الدوام، اضغط على زر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إغلاق الوردية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</w:t>
      </w:r>
    </w:p>
    <w:p w14:paraId="4278B3BC" w14:textId="77777777" w:rsidR="004501EA" w:rsidRPr="004501EA" w:rsidRDefault="004501EA">
      <w:pPr>
        <w:numPr>
          <w:ilvl w:val="1"/>
          <w:numId w:val="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قم بعدّ المبالغ النقدية الموجودة بيدك فعلياً وأدخلها في خانة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Actual Cash Counted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B940858" w14:textId="77777777" w:rsidR="004501EA" w:rsidRPr="004501EA" w:rsidRDefault="004501EA">
      <w:pPr>
        <w:numPr>
          <w:ilvl w:val="1"/>
          <w:numId w:val="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يقوم النظام آلياً بجمع المقبوضات المسجلة وقسمتها على الرصيد الافتتاحي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910D1A9" w14:textId="77777777" w:rsidR="004501EA" w:rsidRPr="004501EA" w:rsidRDefault="004501EA">
      <w:pPr>
        <w:numPr>
          <w:ilvl w:val="1"/>
          <w:numId w:val="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في حال وجود عجز أو زيادة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يُجبرك النظام على كتابة مبرر للتفاوت، ويتم تسجيل تنبيه رقابي فوراً في سجل الحكومة والرقابة </w:t>
      </w:r>
      <w:proofErr w:type="spellStart"/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GovActionLog</w:t>
      </w:r>
      <w:proofErr w:type="spellEnd"/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5483B5A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21A27CE4">
          <v:rect id="_x0000_i1046" style="width:712.8pt;height:1.5pt" o:hrpct="0" o:hralign="right" o:hrstd="t" o:hr="t" fillcolor="#a0a0a0" stroked="f"/>
        </w:pict>
      </w:r>
    </w:p>
    <w:p w14:paraId="7F19C84E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🖥️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ثالثاً: لوحة تحكم الاستقبال الشاملة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(Reception Dashboard)</w:t>
      </w:r>
    </w:p>
    <w:p w14:paraId="1B2645A9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رابط اللوحة الرئيسية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hyperlink r:id="rId7" w:tgtFrame="_blank" w:history="1">
        <w:r w:rsidRPr="004501EA">
          <w:rPr>
            <w:rFonts w:ascii="Arial" w:eastAsia="Times New Roman" w:hAnsi="Arial" w:cs="Arial"/>
            <w:color w:val="2483E2"/>
            <w:sz w:val="21"/>
            <w:szCs w:val="21"/>
            <w:lang w:val="en-AE" w:eastAsia="en-AE"/>
          </w:rPr>
          <w:t>https://yemenhealthos.com/clinic/reception/dashboard/</w:t>
        </w:r>
      </w:hyperlink>
    </w:p>
    <w:p w14:paraId="264B1879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1.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ماذا ترى في أعلى الشاشة ولماذا؟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(Header &amp; Ribbon)</w:t>
      </w:r>
    </w:p>
    <w:p w14:paraId="29F696A7" w14:textId="77777777" w:rsidR="004501EA" w:rsidRPr="004501EA" w:rsidRDefault="004501EA">
      <w:pPr>
        <w:numPr>
          <w:ilvl w:val="0"/>
          <w:numId w:val="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lastRenderedPageBreak/>
        <w:t>شريط تصفية الأطباء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(Doctor Selector Ribbon):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تظهر أمامك أزرار دائرية تحمل صور وأسماء جميع أطباء المركز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3FE3D16" w14:textId="77777777" w:rsidR="004501EA" w:rsidRPr="004501EA" w:rsidRDefault="004501EA">
      <w:pPr>
        <w:numPr>
          <w:ilvl w:val="1"/>
          <w:numId w:val="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لماذا صُممت؟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إذا كان المركز يضم عدة أطباء، يمكنك النقر على صورة طبيب معين لتصفية الطابور والمهام والتحاليل الخاصة به فقط، أو الضغط على "جميع الأطباء" لرؤية المشهد الموحد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B7A6C93" w14:textId="77777777" w:rsidR="004501EA" w:rsidRPr="004501EA" w:rsidRDefault="004501EA">
      <w:pPr>
        <w:numPr>
          <w:ilvl w:val="0"/>
          <w:numId w:val="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زر نقاط البيع السريع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(POS &amp; Collections Button):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زر متوهج باللون الأخضر يحمل أيقونة الخزينة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</w:t>
      </w: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💰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2A43FB6" w14:textId="77777777" w:rsidR="004501EA" w:rsidRPr="004501EA" w:rsidRDefault="004501EA">
      <w:pPr>
        <w:numPr>
          <w:ilvl w:val="1"/>
          <w:numId w:val="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ماذا يعني الرقم الأحمر النابض فوقه؟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يمثل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إجمالي المبالغ المالية المعلقة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في العيادة لليوم (كشفيات لم تُحصل + عمليات وإجراءات طلبها الطبيب ولم تُدفع بعد)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22CE9C9" w14:textId="77777777" w:rsidR="004501EA" w:rsidRPr="004501EA" w:rsidRDefault="004501EA">
      <w:pPr>
        <w:numPr>
          <w:ilvl w:val="0"/>
          <w:numId w:val="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مكتشف التواريخ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(Date Navigator):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يتيح لك التنقل بين الأيام السابقة والقادمة لمراجعة الحجوزات أو طباعة كشوفات الحركة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0116E21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719E0726">
          <v:rect id="_x0000_i1047" style="width:712.8pt;height:1.5pt" o:hrpct="0" o:hralign="right" o:hrstd="t" o:hr="t" fillcolor="#a0a0a0" stroked="f"/>
        </w:pict>
      </w:r>
    </w:p>
    <w:p w14:paraId="17BAC4FA" w14:textId="77777777" w:rsidR="004501EA" w:rsidRPr="004501EA" w:rsidRDefault="004501EA" w:rsidP="004501EA">
      <w:pPr>
        <w:shd w:val="clear" w:color="auto" w:fill="FFFFFF"/>
        <w:spacing w:after="27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📋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 xml:space="preserve">رابعاً: إدارة </w:t>
      </w:r>
      <w:proofErr w:type="spellStart"/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التبويبات</w:t>
      </w:r>
      <w:proofErr w:type="spellEnd"/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 xml:space="preserve"> الخمسة الرئيسية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(Dashboard Tabs)</w:t>
      </w:r>
    </w:p>
    <w:p w14:paraId="73236E41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Tab 1: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 xml:space="preserve">طابور العيادة </w:t>
      </w:r>
      <w:proofErr w:type="spellStart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الحشدي</w:t>
      </w:r>
      <w:proofErr w:type="spell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(In-Clinic Queue </w:t>
      </w:r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#queue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</w:t>
      </w:r>
    </w:p>
    <w:p w14:paraId="31499FBC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يختص بالمرضى الحاضرين شخصياً في مقر العيادة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081CD54" w14:textId="77777777" w:rsidR="004501EA" w:rsidRPr="004501EA" w:rsidRDefault="004501EA">
      <w:pPr>
        <w:numPr>
          <w:ilvl w:val="0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عناصر الجدول وشرح الحقول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</w:p>
    <w:p w14:paraId="3EAF0E25" w14:textId="77777777" w:rsidR="004501EA" w:rsidRPr="004501EA" w:rsidRDefault="004501EA">
      <w:pPr>
        <w:numPr>
          <w:ilvl w:val="1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رقم الانتظار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</w:t>
      </w:r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Q#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يظهر فارغاً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-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للمواعيد المجدولة، ويتحول إلى رقم ملون دائر بمجرد تسجيل الحضور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CBE7A61" w14:textId="77777777" w:rsidR="004501EA" w:rsidRPr="004501EA" w:rsidRDefault="004501EA">
      <w:pPr>
        <w:numPr>
          <w:ilvl w:val="1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بيانات المريض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الاسم، الهاتف، رابط الواتساب المباشر، وزر المفتاح الأصفر لتحديث كلمة المرور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269CC62" w14:textId="77777777" w:rsidR="004501EA" w:rsidRPr="004501EA" w:rsidRDefault="004501EA">
      <w:pPr>
        <w:numPr>
          <w:ilvl w:val="1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الشارات الذكية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(Smart Badges):</w:t>
      </w:r>
    </w:p>
    <w:p w14:paraId="7FD289B7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🟢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كشف جديد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(NEW CASE):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مريض يزور العيادة لأول مرة أو بعد مرور 14 يوماً من آخر زيارة (تُحسب عليه الكشفية كاملة)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AFA2193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🔵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إعادة/مراجعة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(REVISIT - Follow-up):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مريض يراجع خلال فترة المجانية (14 يوماً من زيارته الأخيرة)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8E6D40C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🎁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نافذة مجانية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(Free Window):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يوضح لك النظام آلياً أن المريض داخل فترة المراجعة المجانية وقيمة كشفيته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(0 YER).</w:t>
      </w:r>
    </w:p>
    <w:p w14:paraId="4A61D3C9" w14:textId="77777777" w:rsidR="004501EA" w:rsidRPr="004501EA" w:rsidRDefault="004501EA">
      <w:pPr>
        <w:numPr>
          <w:ilvl w:val="1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حالة المريض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(Status Dropdown):</w:t>
      </w:r>
    </w:p>
    <w:p w14:paraId="26069093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Scheduled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موعد محجوز لم يصل صاحبه بعد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4E526F9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Waiting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المريض في صالة الانتظار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6151AEA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With Doctor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المريض داخل غرفة الكشف مع الطبيب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2B65189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In Radiology/Lab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المريض خرج مؤقتاً لعمل فحوصات وسيعود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762B609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Completed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انتهت زيارته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0EE32C3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Cancelled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: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تم إلغاء الموعد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0D1E4539" w14:textId="77777777" w:rsidR="004501EA" w:rsidRPr="004501EA" w:rsidRDefault="004501EA">
      <w:pPr>
        <w:numPr>
          <w:ilvl w:val="1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مفتاح تحصيل الكشفية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(Payment Toggle):</w:t>
      </w:r>
    </w:p>
    <w:p w14:paraId="5D526223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lastRenderedPageBreak/>
        <w:t>مفتاح تبديل لتأكيد استلام قيمة الكشفية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C8BCF07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ملاحظة أمنية</w:t>
      </w: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عند إيقاف تحصيل المبلغ (جعل المفتاح غير مدفوع)، سيطلب منك النظام كتابة مبرر إلزامياً (مثل: إعفاء من الطبيب، رفض المريض)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A92121D" w14:textId="77777777" w:rsidR="004501EA" w:rsidRPr="004501EA" w:rsidRDefault="004501EA">
      <w:pPr>
        <w:numPr>
          <w:ilvl w:val="1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زر تسجيل الحضور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(Check-In </w:t>
      </w:r>
      <w:r w:rsidRPr="004501EA">
        <w:rPr>
          <w:rFonts w:ascii="Segoe UI Emoji" w:eastAsia="Times New Roman" w:hAnsi="Segoe UI Emoji" w:cs="Segoe UI Emoji"/>
          <w:b/>
          <w:bCs/>
          <w:color w:val="1B1B1E"/>
          <w:sz w:val="21"/>
          <w:szCs w:val="21"/>
          <w:lang w:val="en-AE" w:eastAsia="en-AE"/>
        </w:rPr>
        <w:t>🟢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</w:p>
    <w:p w14:paraId="30CDC2D2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عند وصول المريض للانتظار، اضغط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Check-In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0B7B56C" w14:textId="77777777" w:rsidR="004501EA" w:rsidRPr="004501EA" w:rsidRDefault="004501EA">
      <w:pPr>
        <w:numPr>
          <w:ilvl w:val="2"/>
          <w:numId w:val="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النتيجة</w:t>
      </w: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يُمنح المريض رقم طابور آلي، يتفعل مفتاح الدفع، ويُنقل اسمه فوراً إلى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شاشة التلفاز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في صالة الانتظار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!</w:t>
      </w:r>
    </w:p>
    <w:p w14:paraId="02B7E6DA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56853237">
          <v:rect id="_x0000_i1048" style="width:712.8pt;height:1.5pt" o:hrpct="0" o:hralign="right" o:hrstd="t" o:hr="t" fillcolor="#a0a0a0" stroked="f"/>
        </w:pict>
      </w:r>
    </w:p>
    <w:p w14:paraId="641FDAE9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Tab 2: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حجوزات الإنترنت والمرصد الهاتفي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(Web Bookings </w:t>
      </w:r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#online-queue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</w:t>
      </w:r>
    </w:p>
    <w:p w14:paraId="351E12CF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هذا التبويب مصمم بطلاء أرجواني مخصص ومزود بشارة تنبيه نابضة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DC46AD6" w14:textId="77777777" w:rsidR="004501EA" w:rsidRPr="004501EA" w:rsidRDefault="004501EA">
      <w:pPr>
        <w:numPr>
          <w:ilvl w:val="0"/>
          <w:numId w:val="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الهدف منه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إدارة طلبات المرضى الذين قاموا بالحجز عبر موقع العيادة الإلكتروني أو تطبيق الموبايل من منازلهم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3437333" w14:textId="77777777" w:rsidR="004501EA" w:rsidRPr="004501EA" w:rsidRDefault="004501EA">
      <w:pPr>
        <w:numPr>
          <w:ilvl w:val="0"/>
          <w:numId w:val="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مركز العمليات والاتصال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(Outreach Action Zone):</w:t>
      </w:r>
    </w:p>
    <w:p w14:paraId="5DA7551A" w14:textId="77777777" w:rsidR="004501EA" w:rsidRPr="004501EA" w:rsidRDefault="004501EA">
      <w:pPr>
        <w:numPr>
          <w:ilvl w:val="1"/>
          <w:numId w:val="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زر الاتصال المباشر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(Call </w:t>
      </w:r>
      <w:r w:rsidRPr="004501EA">
        <w:rPr>
          <w:rFonts w:ascii="Segoe UI Emoji" w:eastAsia="Times New Roman" w:hAnsi="Segoe UI Emoji" w:cs="Segoe UI Emoji"/>
          <w:b/>
          <w:bCs/>
          <w:color w:val="1B1B1E"/>
          <w:sz w:val="21"/>
          <w:szCs w:val="21"/>
          <w:lang w:val="en-AE" w:eastAsia="en-AE"/>
        </w:rPr>
        <w:t>📞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يتيح لك الاتصال الفوري بالمريض من شاشة الكمبيوتر/الجوال لتأكيد قدومه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7789DA9" w14:textId="77777777" w:rsidR="004501EA" w:rsidRPr="004501EA" w:rsidRDefault="004501EA">
      <w:pPr>
        <w:numPr>
          <w:ilvl w:val="1"/>
          <w:numId w:val="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زر التأكيد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</w:t>
      </w:r>
      <w:proofErr w:type="spellStart"/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markAsContacted</w:t>
      </w:r>
      <w:proofErr w:type="spell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بعد مكالمة المريض، اضغط عليه ليقوم النظام بوضع شارة خضراء ثابتة </w:t>
      </w:r>
      <w:r w:rsidRPr="004501EA">
        <w:rPr>
          <w:rFonts w:ascii="Segoe UI Emoji" w:eastAsia="Times New Roman" w:hAnsi="Segoe UI Emoji" w:cs="Segoe UI Emoji"/>
          <w:color w:val="2B2D31"/>
          <w:sz w:val="21"/>
          <w:szCs w:val="21"/>
          <w:bdr w:val="none" w:sz="0" w:space="0" w:color="auto" w:frame="1"/>
          <w:lang w:val="en-AE" w:eastAsia="en-AE"/>
        </w:rPr>
        <w:t>📞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 xml:space="preserve"> 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تم الاتصال والتأكيد هاتفياً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لحمايتك وإثبات متابعتك للحجوزات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94546B7" w14:textId="77777777" w:rsidR="004501EA" w:rsidRPr="004501EA" w:rsidRDefault="004501EA">
      <w:pPr>
        <w:numPr>
          <w:ilvl w:val="1"/>
          <w:numId w:val="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إرسال تأكيد الواتساب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من قائمة الخيارات، اضغط "إرسال تأكيد الموعد (واتساب)" لفتح الواتساب برسالة مجهزة تتضمن اسم الطبيب، التاريخ، والوقت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1B6D118" w14:textId="77777777" w:rsidR="004501EA" w:rsidRPr="004501EA" w:rsidRDefault="004501EA">
      <w:pPr>
        <w:numPr>
          <w:ilvl w:val="1"/>
          <w:numId w:val="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زر وصل للعيادة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(Arrived </w:t>
      </w:r>
      <w:r w:rsidRPr="004501EA">
        <w:rPr>
          <w:rFonts w:ascii="Segoe UI Emoji" w:eastAsia="Times New Roman" w:hAnsi="Segoe UI Emoji" w:cs="Segoe UI Emoji"/>
          <w:b/>
          <w:bCs/>
          <w:color w:val="1B1B1E"/>
          <w:sz w:val="21"/>
          <w:szCs w:val="21"/>
          <w:lang w:val="en-AE" w:eastAsia="en-AE"/>
        </w:rPr>
        <w:t>🟣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عند وصول مريض الحجز الإلكتروني لمقر العيادة، اضغط هذا الزر لنقله آلياً إلى طابور العيادة الفعلي وإعطائه رقم انتظار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D804DCC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4EE45A18">
          <v:rect id="_x0000_i1049" style="width:712.8pt;height:1.5pt" o:hrpct="0" o:hralign="right" o:hrstd="t" o:hr="t" fillcolor="#a0a0a0" stroked="f"/>
        </w:pict>
      </w:r>
    </w:p>
    <w:p w14:paraId="3E358146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Tab 3: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 xml:space="preserve">قاعدة البيانات </w:t>
      </w:r>
      <w:proofErr w:type="spellStart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السيرفرية</w:t>
      </w:r>
      <w:proofErr w:type="spell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 xml:space="preserve"> الموحدة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(Patient Database </w:t>
      </w:r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#database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</w:t>
      </w:r>
    </w:p>
    <w:p w14:paraId="25AD1F24" w14:textId="77777777" w:rsidR="004501EA" w:rsidRPr="004501EA" w:rsidRDefault="004501EA">
      <w:pPr>
        <w:numPr>
          <w:ilvl w:val="0"/>
          <w:numId w:val="8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تكنولوجيا الجدول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يعتمد على محرك </w:t>
      </w:r>
      <w:proofErr w:type="spellStart"/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DataTables</w:t>
      </w:r>
      <w:proofErr w:type="spellEnd"/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المرتبط بالسيرفر مباشرة عبر الـ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API: </w:t>
      </w: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https://yemenhealthos.com/clinic/api/patients/datatable/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D907134" w14:textId="77777777" w:rsidR="004501EA" w:rsidRPr="004501EA" w:rsidRDefault="004501EA">
      <w:pPr>
        <w:numPr>
          <w:ilvl w:val="0"/>
          <w:numId w:val="8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الهدف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البحث السريع في أرشيف العيادة الضخم (مئات الآلاف من المرضى) خلال أقل من ثانية دون استهلاك ذاكرة الجهاز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953E2E2" w14:textId="77777777" w:rsidR="004501EA" w:rsidRPr="004501EA" w:rsidRDefault="004501EA">
      <w:pPr>
        <w:numPr>
          <w:ilvl w:val="0"/>
          <w:numId w:val="8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الإجراءات السريعة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</w:p>
    <w:p w14:paraId="1233CFD9" w14:textId="77777777" w:rsidR="004501EA" w:rsidRPr="004501EA" w:rsidRDefault="004501EA">
      <w:pPr>
        <w:numPr>
          <w:ilvl w:val="1"/>
          <w:numId w:val="8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حجز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(Book):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اختيار المريض لجدولة موعد جديد له فوراً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8B95FD7" w14:textId="77777777" w:rsidR="004501EA" w:rsidRPr="004501EA" w:rsidRDefault="004501EA">
      <w:pPr>
        <w:numPr>
          <w:ilvl w:val="1"/>
          <w:numId w:val="8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رفع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(Upload):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فتح نافذة رفع النتائج والفحوصات القديمة للمريض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A9EBB29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29613D10">
          <v:rect id="_x0000_i1050" style="width:712.8pt;height:1.5pt" o:hrpct="0" o:hralign="right" o:hrstd="t" o:hr="t" fillcolor="#a0a0a0" stroked="f"/>
        </w:pict>
      </w:r>
    </w:p>
    <w:p w14:paraId="267ED7A2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Tab 4: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الإجراءات المطلوبة والتحصيل المالي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(Action Items </w:t>
      </w:r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#tasks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</w:t>
      </w:r>
    </w:p>
    <w:p w14:paraId="6B231D1E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تظهر هنا جميع التعليمات المالية والسريرية الموجهة إليك مباشرة من داخل غرفة الطبيب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D20FBBD" w14:textId="77777777" w:rsidR="004501EA" w:rsidRPr="004501EA" w:rsidRDefault="004501EA">
      <w:pPr>
        <w:numPr>
          <w:ilvl w:val="0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lastRenderedPageBreak/>
        <w:t>كيف تنشأ هذه المهام؟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عندما يقوم الطبيب بتسجيل (إجراء طبي: مثل خياطة جرح، حقن، أو عملية جراحية) من شاشة الكشف، يُرسل النظام مهمة مالية فورية لشاشة الاستقبال بـ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المبلغ المطلوب تحصيله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566549B" w14:textId="77777777" w:rsidR="004501EA" w:rsidRPr="004501EA" w:rsidRDefault="004501EA">
      <w:pPr>
        <w:numPr>
          <w:ilvl w:val="0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شاشة التحصيل وتفقيط المبالغ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</w:p>
    <w:p w14:paraId="31C89B12" w14:textId="77777777" w:rsidR="004501EA" w:rsidRPr="004501EA" w:rsidRDefault="004501EA">
      <w:pPr>
        <w:numPr>
          <w:ilvl w:val="1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تغيير المبلغ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يمكنك تعديل المبلغ المستلم فعلياً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7F1D66E" w14:textId="77777777" w:rsidR="004501EA" w:rsidRPr="004501EA" w:rsidRDefault="004501EA">
      <w:pPr>
        <w:numPr>
          <w:ilvl w:val="1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شريط المبررات السريعة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(Quick Justification Badges):</w:t>
      </w:r>
    </w:p>
    <w:p w14:paraId="13BC3273" w14:textId="77777777" w:rsidR="004501EA" w:rsidRPr="004501EA" w:rsidRDefault="004501EA">
      <w:pPr>
        <w:numPr>
          <w:ilvl w:val="2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اضغط على أحد الأزرار الجاهزة لتعبئة الملاحظة فوراً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لا يملك مبلغاً / سيدفع لاحقاً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|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إعفاء من الطبيب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|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سيدفع غداً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|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سيدفع مع رسوم العملية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|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رفض الدفع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5E81C40" w14:textId="77777777" w:rsidR="004501EA" w:rsidRPr="004501EA" w:rsidRDefault="004501EA">
      <w:pPr>
        <w:numPr>
          <w:ilvl w:val="1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نظام الخصومات المعتمد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(Discount Limits):</w:t>
      </w:r>
    </w:p>
    <w:p w14:paraId="24909F1D" w14:textId="77777777" w:rsidR="004501EA" w:rsidRPr="004501EA" w:rsidRDefault="004501EA">
      <w:pPr>
        <w:numPr>
          <w:ilvl w:val="2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يمتلك موظف الاستقبال صلاحية إعطاء خصم يصل إلى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10%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حد أقصى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عبر زر الخصم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B34E989" w14:textId="77777777" w:rsidR="004501EA" w:rsidRPr="004501EA" w:rsidRDefault="004501EA">
      <w:pPr>
        <w:numPr>
          <w:ilvl w:val="2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إذا تجاوزت النسبة ذلك، سيطلب النظام اعتماد مدير العيادة أو الطبيب (والذي يمتلك صلاحية خصم تصل إلى 25%)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7F009FC" w14:textId="77777777" w:rsidR="004501EA" w:rsidRPr="004501EA" w:rsidRDefault="004501EA">
      <w:pPr>
        <w:numPr>
          <w:ilvl w:val="1"/>
          <w:numId w:val="9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تحصيل وإنهاء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(Collect &amp; Complete):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يرسل المبلغ فوراً للخزينة العامة ويعلم الطبيب باكتفاء الفاتورة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EBBBA86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12704956">
          <v:rect id="_x0000_i1051" style="width:712.8pt;height:1.5pt" o:hrpct="0" o:hralign="right" o:hrstd="t" o:hr="t" fillcolor="#a0a0a0" stroked="f"/>
        </w:pict>
      </w:r>
    </w:p>
    <w:p w14:paraId="32EF8670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Tab 5: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نتائج الفحوصات والأشعة المعلقة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(Investigations </w:t>
      </w:r>
      <w:r w:rsidRPr="004501EA">
        <w:rPr>
          <w:rFonts w:ascii="DM Mono" w:eastAsia="Times New Roman" w:hAnsi="DM Mono" w:cs="Arial"/>
          <w:b/>
          <w:bCs/>
          <w:color w:val="2B2D31"/>
          <w:sz w:val="21"/>
          <w:szCs w:val="21"/>
          <w:bdr w:val="none" w:sz="0" w:space="0" w:color="auto" w:frame="1"/>
          <w:lang w:val="en-AE" w:eastAsia="en-AE"/>
        </w:rPr>
        <w:t>#investigations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</w:t>
      </w:r>
    </w:p>
    <w:p w14:paraId="2A0555EC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مقسم إلى عمودين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التحاليل المعلقة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(Pending Labs)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proofErr w:type="gramStart"/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و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الأشعة</w:t>
      </w:r>
      <w:proofErr w:type="gram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 xml:space="preserve"> المعلقة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(Pending Radiology)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، ويمتلك كل عمود شريط بحث منفصل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9BE1368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78BA1665">
          <v:rect id="_x0000_i1052" style="width:712.8pt;height:1.5pt" o:hrpct="0" o:hralign="right" o:hrstd="t" o:hr="t" fillcolor="#a0a0a0" stroked="f"/>
        </w:pict>
      </w:r>
    </w:p>
    <w:p w14:paraId="7BFB39FF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💳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خامساً: لوحة نقاط البيع والتحصيل المالي المركزية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(POS &amp; Collections)</w:t>
      </w:r>
    </w:p>
    <w:p w14:paraId="6FECD4D5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الرابط المباشر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hyperlink r:id="rId8" w:tgtFrame="_blank" w:history="1">
        <w:r w:rsidRPr="004501EA">
          <w:rPr>
            <w:rFonts w:ascii="Arial" w:eastAsia="Times New Roman" w:hAnsi="Arial" w:cs="Arial"/>
            <w:color w:val="2483E2"/>
            <w:sz w:val="21"/>
            <w:szCs w:val="21"/>
            <w:lang w:val="en-AE" w:eastAsia="en-AE"/>
          </w:rPr>
          <w:t>https://yemenhealthos.com/clinic/reception/collections-pos/</w:t>
        </w:r>
      </w:hyperlink>
    </w:p>
    <w:p w14:paraId="6BADF07A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تجمع هذه الشاشة كافة المقبوضات النقدية في مكان واحد وتتميز بـ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</w:t>
      </w:r>
    </w:p>
    <w:p w14:paraId="0AEF7754" w14:textId="77777777" w:rsidR="004501EA" w:rsidRPr="004501EA" w:rsidRDefault="004501EA">
      <w:pPr>
        <w:numPr>
          <w:ilvl w:val="0"/>
          <w:numId w:val="10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التفقيط العربي الآلي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(Arabic </w:t>
      </w:r>
      <w:proofErr w:type="spellStart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Tafqeet</w:t>
      </w:r>
      <w:proofErr w:type="spell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تحويل الأرقام المكتوبة إلى كلمات عربية فورية (مثال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15000 YER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تتحول آلياً إلى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خمسة عشر ألف ريال يمني فقط لا غير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)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لضمان عدم وجود أخطاء عند استلام النقدية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FC1807F" w14:textId="77777777" w:rsidR="004501EA" w:rsidRPr="004501EA" w:rsidRDefault="004501EA">
      <w:pPr>
        <w:numPr>
          <w:ilvl w:val="0"/>
          <w:numId w:val="10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مزامنة التحديث الحي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(Live Sync Engine):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تقوم الشاشة بمزامنة بياناتها مع السيرفر كل 5 ثوانٍ آلياً دون الحاجة لتحديث الصفحة (وتتوقف المزامنة آلياً إذا كنت تقوم بكتابة ملاحظة لمنع إرباكك)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D6B5DB4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15FA1CB3">
          <v:rect id="_x0000_i1053" style="width:712.8pt;height:1.5pt" o:hrpct="0" o:hralign="right" o:hrstd="t" o:hr="t" fillcolor="#a0a0a0" stroked="f"/>
        </w:pict>
      </w:r>
    </w:p>
    <w:p w14:paraId="7AF6ACDC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💿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سادساً: دليل التعامل مع الفحوصات والـ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CD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والأرشيف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(Investigations Upload Guide)</w:t>
      </w:r>
    </w:p>
    <w:p w14:paraId="64527865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من أهم مهام الاستقبال هي </w:t>
      </w:r>
      <w:proofErr w:type="spellStart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رقمنة</w:t>
      </w:r>
      <w:proofErr w:type="spell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 xml:space="preserve"> ملفات المريض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لكي يراها الطبيب على شاشته دون استخدام الأوراق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4AE199ED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1.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المريض أحضر "قرص أشعة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CD" (MRI / </w:t>
      </w:r>
      <w:proofErr w:type="gramStart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CT Scan</w:t>
      </w:r>
      <w:proofErr w:type="gramEnd"/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):</w:t>
      </w:r>
    </w:p>
    <w:p w14:paraId="4BDAEDC4" w14:textId="77777777" w:rsidR="004501EA" w:rsidRPr="004501EA" w:rsidRDefault="004501EA">
      <w:pPr>
        <w:numPr>
          <w:ilvl w:val="0"/>
          <w:numId w:val="1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أدخل القرص في جهاز الكمبيوتر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8E05BC9" w14:textId="77777777" w:rsidR="004501EA" w:rsidRPr="004501EA" w:rsidRDefault="004501EA">
      <w:pPr>
        <w:numPr>
          <w:ilvl w:val="0"/>
          <w:numId w:val="1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lastRenderedPageBreak/>
        <w:t>افتح القرص، وظلل جميع مجلدات الصور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غالباً ما تكون بمجلد اسمه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DICOM).</w:t>
      </w:r>
    </w:p>
    <w:p w14:paraId="422DF0DB" w14:textId="77777777" w:rsidR="004501EA" w:rsidRPr="004501EA" w:rsidRDefault="004501EA">
      <w:pPr>
        <w:numPr>
          <w:ilvl w:val="0"/>
          <w:numId w:val="1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اضغط كليك يمين واقتطع المجلد إلى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ملف مضغوط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(Send to Compressed zipped folder)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77DDC4B" w14:textId="77777777" w:rsidR="004501EA" w:rsidRPr="004501EA" w:rsidRDefault="004501EA">
      <w:pPr>
        <w:numPr>
          <w:ilvl w:val="0"/>
          <w:numId w:val="1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من تبويب الأشعة، ابحث عن طلب المريض واضغط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رفع التقرير/الرابط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(Upload)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3279282D" w14:textId="77777777" w:rsidR="004501EA" w:rsidRPr="004501EA" w:rsidRDefault="004501EA">
      <w:pPr>
        <w:numPr>
          <w:ilvl w:val="0"/>
          <w:numId w:val="1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اختر الملف المضغوط في خانة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(DICOM Archive - ZIP)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واضغط حفظ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6D0714CC" w14:textId="77777777" w:rsidR="004501EA" w:rsidRPr="004501EA" w:rsidRDefault="004501EA">
      <w:pPr>
        <w:numPr>
          <w:ilvl w:val="0"/>
          <w:numId w:val="11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ماذا يفعل النظام؟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يفك النظام الملف المضغوط آلياً، ويبني عارض أشعة تشخيصي ثلاثي الأبعاد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(PACS Viewer)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مع أداة الليزر التفاعلية لشاشة الطبيب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!</w:t>
      </w:r>
    </w:p>
    <w:p w14:paraId="43B5B6C4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2.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المريض أحضر تقرير تحاليل ورقياً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(Lab Report):</w:t>
      </w:r>
    </w:p>
    <w:p w14:paraId="2D316355" w14:textId="77777777" w:rsidR="004501EA" w:rsidRPr="004501EA" w:rsidRDefault="004501EA">
      <w:pPr>
        <w:numPr>
          <w:ilvl w:val="0"/>
          <w:numId w:val="1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امسح الورقة ضوئياً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(Scanner)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واحفظها كملف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PDF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أو صورة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ABC7D75" w14:textId="77777777" w:rsidR="004501EA" w:rsidRPr="004501EA" w:rsidRDefault="004501EA">
      <w:pPr>
        <w:numPr>
          <w:ilvl w:val="0"/>
          <w:numId w:val="1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اضغط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رفع النتيجة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أمام اسم المريض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0C25D995" w14:textId="77777777" w:rsidR="004501EA" w:rsidRPr="004501EA" w:rsidRDefault="004501EA">
      <w:pPr>
        <w:numPr>
          <w:ilvl w:val="0"/>
          <w:numId w:val="1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ادخل القيمة النهائية في خانة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Result Value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(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مثال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13.5 mg/dL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).</w:t>
      </w:r>
    </w:p>
    <w:p w14:paraId="2318E812" w14:textId="77777777" w:rsidR="004501EA" w:rsidRPr="004501EA" w:rsidRDefault="004501EA">
      <w:pPr>
        <w:numPr>
          <w:ilvl w:val="0"/>
          <w:numId w:val="1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إذا كانت النتيجة غير طبيعية، اكتب التنبيه في خانة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Abnormal Flags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(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مثال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مرتفع جداً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).</w:t>
      </w:r>
    </w:p>
    <w:p w14:paraId="0D8BC432" w14:textId="77777777" w:rsidR="004501EA" w:rsidRPr="004501EA" w:rsidRDefault="004501EA">
      <w:pPr>
        <w:numPr>
          <w:ilvl w:val="0"/>
          <w:numId w:val="12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ارفع الملف واضغط حفظ. سيظهر إشعار فوري للطبيب داخل غرفة الكشف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!</w:t>
      </w:r>
    </w:p>
    <w:p w14:paraId="45F27AD8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3.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المريض أحضر تقارير قديمة من مستشفيات أخرى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(External Investigations):</w:t>
      </w:r>
    </w:p>
    <w:p w14:paraId="025F91A8" w14:textId="77777777" w:rsidR="004501EA" w:rsidRPr="004501EA" w:rsidRDefault="004501EA">
      <w:pPr>
        <w:numPr>
          <w:ilvl w:val="0"/>
          <w:numId w:val="1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اضغط على زر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الرفع السريع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(Upload)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ذو السحابة الخضراء بجوار اسم المريض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7637DB3" w14:textId="77777777" w:rsidR="004501EA" w:rsidRPr="004501EA" w:rsidRDefault="004501EA">
      <w:pPr>
        <w:numPr>
          <w:ilvl w:val="0"/>
          <w:numId w:val="13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حدد النوع (أشعة أو تحليل)، أدخل اسم الفحص يدوياً وارفع الصور أو الـ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PDF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ليتم حفظها مباشرة في أرشيف المريض التاريخي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EDA0131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372BCA2E">
          <v:rect id="_x0000_i1054" style="width:712.8pt;height:1.5pt" o:hrpct="0" o:hralign="right" o:hrstd="t" o:hr="t" fillcolor="#a0a0a0" stroked="f"/>
        </w:pict>
      </w:r>
    </w:p>
    <w:p w14:paraId="7C6C7204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📺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سابعاً: تشغيل شاشة التلفاز ودليل الأعطال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(TV Display &amp; LAN Mode)</w:t>
      </w:r>
    </w:p>
    <w:p w14:paraId="675EECA6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Segoe UI Emoji" w:eastAsia="Times New Roman" w:hAnsi="Segoe UI Emoji" w:cs="Segoe UI Emoji"/>
          <w:color w:val="1B1B1E"/>
          <w:sz w:val="21"/>
          <w:szCs w:val="21"/>
          <w:lang w:val="en-AE" w:eastAsia="en-AE"/>
        </w:rPr>
        <w:t>🔗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رابط شاشة صالة الانتظار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(TV Display):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br/>
      </w:r>
      <w:hyperlink r:id="rId9" w:tgtFrame="_blank" w:history="1">
        <w:r w:rsidRPr="004501EA">
          <w:rPr>
            <w:rFonts w:ascii="Arial" w:eastAsia="Times New Roman" w:hAnsi="Arial" w:cs="Arial"/>
            <w:color w:val="2483E2"/>
            <w:sz w:val="21"/>
            <w:szCs w:val="21"/>
            <w:lang w:val="en-AE" w:eastAsia="en-AE"/>
          </w:rPr>
          <w:t>https://yemenhealthos.com/clinic/tv-display/</w:t>
        </w:r>
      </w:hyperlink>
    </w:p>
    <w:p w14:paraId="3FA99D68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1.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مكونات شاشة التلفاز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</w:p>
    <w:p w14:paraId="69087758" w14:textId="77777777" w:rsidR="004501EA" w:rsidRPr="004501EA" w:rsidRDefault="004501EA">
      <w:pPr>
        <w:numPr>
          <w:ilvl w:val="0"/>
          <w:numId w:val="1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الجانب الأيمن (يتلقى العلاج الآن)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يعرض رقم المريض الحالي، اسمه بالكامل، ورقم/اسم عيادة الطبيب بخط عريض جداً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04D75FA3" w14:textId="77777777" w:rsidR="004501EA" w:rsidRPr="004501EA" w:rsidRDefault="004501EA">
      <w:pPr>
        <w:numPr>
          <w:ilvl w:val="0"/>
          <w:numId w:val="1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الجانب الأيسر (قائمة الانتظار)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يعرض أسماء المرضى المنتظرين مع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عداد تنازلي ذكي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 يستند للذكاء الاصطناعي ويترجم الوقت بالكلمات العربية (مثال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 xml:space="preserve">تجهز، دورك هو </w:t>
      </w:r>
      <w:proofErr w:type="gramStart"/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القادم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,</w:t>
      </w:r>
      <w:proofErr w:type="gramEnd"/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 xml:space="preserve">الوقت المقدر: دقيقتان </w:t>
      </w:r>
      <w:proofErr w:type="gramStart"/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>و ثلاث</w:t>
      </w:r>
      <w:proofErr w:type="gramEnd"/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rtl/>
          <w:lang w:val="en-AE" w:eastAsia="en-AE"/>
        </w:rPr>
        <w:t xml:space="preserve"> ثوانِ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).</w:t>
      </w:r>
    </w:p>
    <w:p w14:paraId="557C9C92" w14:textId="77777777" w:rsidR="004501EA" w:rsidRPr="004501EA" w:rsidRDefault="004501EA">
      <w:pPr>
        <w:numPr>
          <w:ilvl w:val="0"/>
          <w:numId w:val="1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الشريط السفلي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(NLP Ticker):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شريط إخباري متحرك يعرض تعليمات العيادة وتنبيهات الانتظار باللغتين العربية والإنجليزية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88F7B43" w14:textId="77777777" w:rsidR="004501EA" w:rsidRPr="004501EA" w:rsidRDefault="004501EA">
      <w:pPr>
        <w:numPr>
          <w:ilvl w:val="0"/>
          <w:numId w:val="14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التنبيه الصوتي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(Chime):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يطلق النظام صوت تنبيه موسيقي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(</w:t>
      </w:r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ding.mp3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)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عند استدعاء طبيب لمريض جديد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378743C" w14:textId="77777777" w:rsidR="004501EA" w:rsidRPr="004501EA" w:rsidRDefault="004501EA" w:rsidP="004501E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2.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دليل حل الأعطال والعمل بدون إنترنت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(Offline / LAN Hybrid Mode):</w:t>
      </w:r>
    </w:p>
    <w:p w14:paraId="5F0FF2CB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تم تصميم المنظومة لتعمل حتى عند انقطاع شبكة الإنترنت العالمية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</w:t>
      </w:r>
    </w:p>
    <w:p w14:paraId="01E23D27" w14:textId="77777777" w:rsidR="004501EA" w:rsidRPr="004501EA" w:rsidRDefault="004501EA">
      <w:pPr>
        <w:numPr>
          <w:ilvl w:val="0"/>
          <w:numId w:val="1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في حالة اتصال الإنترنت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تتحدث الشاشات آلياً عبر السحابة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F50A7C1" w14:textId="77777777" w:rsidR="004501EA" w:rsidRPr="004501EA" w:rsidRDefault="004501EA">
      <w:pPr>
        <w:numPr>
          <w:ilvl w:val="0"/>
          <w:numId w:val="1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في حالة انقطاع الإنترنت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العمل عبر الشبكة المحلية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LAN):</w:t>
      </w:r>
    </w:p>
    <w:p w14:paraId="344085DC" w14:textId="77777777" w:rsidR="004501EA" w:rsidRPr="004501EA" w:rsidRDefault="004501EA">
      <w:pPr>
        <w:numPr>
          <w:ilvl w:val="1"/>
          <w:numId w:val="1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تأكد أن جهاز كمبيوتر الاستقبال وشاشة التلفاز الذكية متصلان بـ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نفس راوتر الـ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Wi-Fi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في العيادة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A5C253C" w14:textId="77777777" w:rsidR="004501EA" w:rsidRPr="004501EA" w:rsidRDefault="004501EA">
      <w:pPr>
        <w:numPr>
          <w:ilvl w:val="1"/>
          <w:numId w:val="1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lastRenderedPageBreak/>
        <w:t>سيكتشف النظام انقطاع الإنترنت تحتيًا، ويبدأ جهاز الاستقبال ببث أسماء المرضى إلى شاشة التلفاز عبر الشبكة المحلية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C0D403F" w14:textId="77777777" w:rsidR="004501EA" w:rsidRPr="004501EA" w:rsidRDefault="004501EA">
      <w:pPr>
        <w:numPr>
          <w:ilvl w:val="1"/>
          <w:numId w:val="15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تنبيه هام</w:t>
      </w: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في وضع الـ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LAN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المحلي، يستغرق نقل الاسم من جهازك إلى التلفاز حوالي 10 ثوانٍ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لا تغلق متصفح الاستقبال أبداً لضمان استمرار البث المحلي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.</w:t>
      </w:r>
    </w:p>
    <w:p w14:paraId="13667560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25F827AC">
          <v:rect id="_x0000_i1055" style="width:712.8pt;height:1.5pt" o:hrpct="0" o:hralign="right" o:hrstd="t" o:hr="t" fillcolor="#a0a0a0" stroked="f"/>
        </w:pict>
      </w:r>
    </w:p>
    <w:p w14:paraId="5CB19819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🛡️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ثامناً: الحذف الإداري والرقابة الأمني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(Appointment Purging)</w:t>
      </w:r>
    </w:p>
    <w:p w14:paraId="2424E813" w14:textId="77777777" w:rsidR="004501EA" w:rsidRPr="004501EA" w:rsidRDefault="004501EA" w:rsidP="004501EA">
      <w:pPr>
        <w:shd w:val="clear" w:color="auto" w:fill="FFFFFF"/>
        <w:spacing w:before="100" w:beforeAutospacing="1" w:after="270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إذا قمت بحجز موعد بالخطأ وأردت مسحه نهائياً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</w:t>
      </w:r>
    </w:p>
    <w:p w14:paraId="36E7F772" w14:textId="77777777" w:rsidR="004501EA" w:rsidRPr="004501EA" w:rsidRDefault="004501EA">
      <w:pPr>
        <w:numPr>
          <w:ilvl w:val="0"/>
          <w:numId w:val="1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من قائمة الخيارات (النقاط الثلاث) بجانب الموعد، اختر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"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حذف وإلغاء الموعد نهائياً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"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(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باللون الأحمر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).</w:t>
      </w:r>
    </w:p>
    <w:p w14:paraId="7C0CA262" w14:textId="77777777" w:rsidR="004501EA" w:rsidRPr="004501EA" w:rsidRDefault="004501EA">
      <w:pPr>
        <w:numPr>
          <w:ilvl w:val="0"/>
          <w:numId w:val="1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سيطلب منك النظام التأكيد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0BBE7EDE" w14:textId="77777777" w:rsidR="004501EA" w:rsidRPr="004501EA" w:rsidRDefault="004501EA">
      <w:pPr>
        <w:numPr>
          <w:ilvl w:val="0"/>
          <w:numId w:val="16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التدقيق الأمني السيادي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سيقوم النظام بمسح المريض من الطابور ومن شاشة التلفاز فوراً، ولكنه سيقوم بتسجيل حظر أمني غير قابل للمسح في سجلات الحكومة والرقابة </w:t>
      </w:r>
      <w:proofErr w:type="spellStart"/>
      <w:r w:rsidRPr="004501EA">
        <w:rPr>
          <w:rFonts w:ascii="DM Mono" w:eastAsia="Times New Roman" w:hAnsi="DM Mono" w:cs="Arial"/>
          <w:color w:val="2B2D31"/>
          <w:sz w:val="21"/>
          <w:szCs w:val="21"/>
          <w:bdr w:val="none" w:sz="0" w:space="0" w:color="auto" w:frame="1"/>
          <w:lang w:val="en-AE" w:eastAsia="en-AE"/>
        </w:rPr>
        <w:t>GovActionLog</w:t>
      </w:r>
      <w:proofErr w:type="spellEnd"/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يتضمن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: </w:t>
      </w: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lang w:val="en-AE" w:eastAsia="en-AE"/>
        </w:rPr>
        <w:t>(</w:t>
      </w: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rtl/>
          <w:lang w:val="en-AE" w:eastAsia="en-AE"/>
        </w:rPr>
        <w:t>اسم موظف الاستقبال، اسم المريض الممسوح، والتاريخ والساعة بالثانية</w:t>
      </w:r>
      <w:r w:rsidRPr="004501EA">
        <w:rPr>
          <w:rFonts w:ascii="Arial" w:eastAsia="Times New Roman" w:hAnsi="Arial" w:cs="Arial"/>
          <w:i/>
          <w:iCs/>
          <w:color w:val="1B1B1E"/>
          <w:sz w:val="21"/>
          <w:szCs w:val="21"/>
          <w:lang w:val="en-AE" w:eastAsia="en-AE"/>
        </w:rPr>
        <w:t>)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لمنع أي تلاعب في تحصيل الكشفيات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2615C877" w14:textId="77777777" w:rsidR="004501EA" w:rsidRPr="004501EA" w:rsidRDefault="004501EA" w:rsidP="004501EA">
      <w:pPr>
        <w:spacing w:before="240" w:after="240" w:line="240" w:lineRule="auto"/>
        <w:rPr>
          <w:rFonts w:ascii="Arial" w:eastAsia="Times New Roman" w:hAnsi="Arial" w:cs="Arial"/>
          <w:sz w:val="21"/>
          <w:szCs w:val="21"/>
          <w:lang w:val="en-AE" w:eastAsia="en-AE"/>
        </w:rPr>
      </w:pPr>
      <w:r w:rsidRPr="004501EA">
        <w:rPr>
          <w:rFonts w:ascii="Times New Roman" w:eastAsia="Times New Roman" w:hAnsi="Times New Roman" w:cs="Times New Roman"/>
          <w:sz w:val="24"/>
          <w:szCs w:val="24"/>
          <w:lang w:val="en-AE" w:eastAsia="en-AE"/>
        </w:rPr>
        <w:pict w14:anchorId="3C16A69C">
          <v:rect id="_x0000_i1056" style="width:712.8pt;height:1.5pt" o:hrpct="0" o:hralign="right" o:hrstd="t" o:hr="t" fillcolor="#a0a0a0" stroked="f"/>
        </w:pict>
      </w:r>
    </w:p>
    <w:p w14:paraId="2CB85174" w14:textId="77777777" w:rsidR="004501EA" w:rsidRPr="004501EA" w:rsidRDefault="004501EA" w:rsidP="004501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</w:pPr>
      <w:r w:rsidRPr="004501EA">
        <w:rPr>
          <w:rFonts w:ascii="Segoe UI Emoji" w:eastAsia="Times New Roman" w:hAnsi="Segoe UI Emoji" w:cs="Segoe UI Emoji"/>
          <w:b/>
          <w:bCs/>
          <w:color w:val="1B1B1E"/>
          <w:sz w:val="27"/>
          <w:szCs w:val="27"/>
          <w:lang w:val="en-AE" w:eastAsia="en-AE"/>
        </w:rPr>
        <w:t>💡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rtl/>
          <w:lang w:val="en-AE" w:eastAsia="en-AE"/>
        </w:rPr>
        <w:t>القواعد الذهبية لموظف الاستقبال المتميز</w:t>
      </w:r>
      <w:r w:rsidRPr="004501EA">
        <w:rPr>
          <w:rFonts w:ascii="Arial" w:eastAsia="Times New Roman" w:hAnsi="Arial" w:cs="Arial"/>
          <w:b/>
          <w:bCs/>
          <w:color w:val="1B1B1E"/>
          <w:sz w:val="27"/>
          <w:szCs w:val="27"/>
          <w:lang w:val="en-AE" w:eastAsia="en-AE"/>
        </w:rPr>
        <w:t xml:space="preserve"> (Golden Rules)</w:t>
      </w:r>
    </w:p>
    <w:p w14:paraId="361988E9" w14:textId="77777777" w:rsidR="004501EA" w:rsidRPr="004501EA" w:rsidRDefault="004501EA">
      <w:pPr>
        <w:numPr>
          <w:ilvl w:val="0"/>
          <w:numId w:val="1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ابحث دائماً قبل الإضافة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لا تقم بإضافة مريض جديد أبداً قبل البحث عن رقم هاتفه أو اسمه في البحث الذكي لمنع تكرار الملفات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0CA62E36" w14:textId="77777777" w:rsidR="004501EA" w:rsidRPr="004501EA" w:rsidRDefault="004501EA">
      <w:pPr>
        <w:numPr>
          <w:ilvl w:val="0"/>
          <w:numId w:val="1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زر تسجيل الحضور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 xml:space="preserve"> (Check-In) 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هو مفتاح الحركة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لن يظهر المريض للطبيب، ولن يظهر في شاشة التلفاز، ولن تتمكن من تحصيل مبلغه مالم تضغط 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Check-In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5E477FBE" w14:textId="77777777" w:rsidR="004501EA" w:rsidRPr="004501EA" w:rsidRDefault="004501EA">
      <w:pPr>
        <w:numPr>
          <w:ilvl w:val="0"/>
          <w:numId w:val="1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تأكيد الواتساب يدعم العيادة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استخدم أزرار الواتساب دائماً لإرسال مواعيد المرضى؛ فهي توفر وقت العيادة وتمنع تأخر المرضى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77FC89B7" w14:textId="77777777" w:rsidR="004501EA" w:rsidRPr="004501EA" w:rsidRDefault="004501EA">
      <w:pPr>
        <w:numPr>
          <w:ilvl w:val="0"/>
          <w:numId w:val="17"/>
        </w:numPr>
        <w:shd w:val="clear" w:color="auto" w:fill="FFFFFF"/>
        <w:spacing w:after="105" w:line="315" w:lineRule="atLeast"/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</w:pP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rtl/>
          <w:lang w:val="en-AE" w:eastAsia="en-AE"/>
        </w:rPr>
        <w:t>تنبيه المبالغ الصفراء/الحمراء</w:t>
      </w:r>
      <w:r w:rsidRPr="004501EA">
        <w:rPr>
          <w:rFonts w:ascii="Arial" w:eastAsia="Times New Roman" w:hAnsi="Arial" w:cs="Arial"/>
          <w:b/>
          <w:bCs/>
          <w:color w:val="1B1B1E"/>
          <w:sz w:val="21"/>
          <w:szCs w:val="21"/>
          <w:lang w:val="en-AE" w:eastAsia="en-AE"/>
        </w:rPr>
        <w:t>: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 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تابع شريط الـ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 xml:space="preserve"> POS </w:t>
      </w:r>
      <w:r w:rsidRPr="004501EA">
        <w:rPr>
          <w:rFonts w:ascii="Arial" w:eastAsia="Times New Roman" w:hAnsi="Arial" w:cs="Arial"/>
          <w:color w:val="1B1B1E"/>
          <w:sz w:val="21"/>
          <w:szCs w:val="21"/>
          <w:rtl/>
          <w:lang w:val="en-AE" w:eastAsia="en-AE"/>
        </w:rPr>
        <w:t>والتحصيل المالي باستمرار لضمان توريد كافة مبالغ العمليات والإجراءات التي يطلبها الأطباء أولاً بأول</w:t>
      </w:r>
      <w:r w:rsidRPr="004501EA">
        <w:rPr>
          <w:rFonts w:ascii="Arial" w:eastAsia="Times New Roman" w:hAnsi="Arial" w:cs="Arial"/>
          <w:color w:val="1B1B1E"/>
          <w:sz w:val="21"/>
          <w:szCs w:val="21"/>
          <w:lang w:val="en-AE" w:eastAsia="en-AE"/>
        </w:rPr>
        <w:t>.</w:t>
      </w:r>
    </w:p>
    <w:p w14:paraId="1C870253" w14:textId="77777777" w:rsidR="00B75DEB" w:rsidRPr="004501EA" w:rsidRDefault="00B75DEB" w:rsidP="004501EA">
      <w:pPr>
        <w:rPr>
          <w:lang w:val="en-AE"/>
        </w:rPr>
      </w:pPr>
    </w:p>
    <w:sectPr w:rsidR="00B75DEB" w:rsidRPr="004501EA" w:rsidSect="00F83D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M Mono">
    <w:charset w:val="00"/>
    <w:family w:val="modern"/>
    <w:pitch w:val="fixed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1473"/>
    <w:multiLevelType w:val="multilevel"/>
    <w:tmpl w:val="8784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D25A6"/>
    <w:multiLevelType w:val="multilevel"/>
    <w:tmpl w:val="2128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A66D1"/>
    <w:multiLevelType w:val="multilevel"/>
    <w:tmpl w:val="4F8E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96E1B"/>
    <w:multiLevelType w:val="multilevel"/>
    <w:tmpl w:val="ADC01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47A83"/>
    <w:multiLevelType w:val="multilevel"/>
    <w:tmpl w:val="97EE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D54AC"/>
    <w:multiLevelType w:val="multilevel"/>
    <w:tmpl w:val="FF6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2E1612"/>
    <w:multiLevelType w:val="multilevel"/>
    <w:tmpl w:val="E0EC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40622"/>
    <w:multiLevelType w:val="multilevel"/>
    <w:tmpl w:val="E85A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D62898"/>
    <w:multiLevelType w:val="multilevel"/>
    <w:tmpl w:val="2EA4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D4F00"/>
    <w:multiLevelType w:val="multilevel"/>
    <w:tmpl w:val="1378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74218"/>
    <w:multiLevelType w:val="multilevel"/>
    <w:tmpl w:val="B12E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7F53B3"/>
    <w:multiLevelType w:val="multilevel"/>
    <w:tmpl w:val="77846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C73D5E"/>
    <w:multiLevelType w:val="multilevel"/>
    <w:tmpl w:val="E6E4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9D4E1C"/>
    <w:multiLevelType w:val="multilevel"/>
    <w:tmpl w:val="7900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A0378"/>
    <w:multiLevelType w:val="multilevel"/>
    <w:tmpl w:val="67C0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EE1565"/>
    <w:multiLevelType w:val="multilevel"/>
    <w:tmpl w:val="086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4466424">
    <w:abstractNumId w:val="8"/>
  </w:num>
  <w:num w:numId="2" w16cid:durableId="304742607">
    <w:abstractNumId w:val="10"/>
  </w:num>
  <w:num w:numId="3" w16cid:durableId="1221869904">
    <w:abstractNumId w:val="4"/>
  </w:num>
  <w:num w:numId="4" w16cid:durableId="1601452596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1599752595">
    <w:abstractNumId w:val="1"/>
  </w:num>
  <w:num w:numId="6" w16cid:durableId="1642225916">
    <w:abstractNumId w:val="9"/>
  </w:num>
  <w:num w:numId="7" w16cid:durableId="695815119">
    <w:abstractNumId w:val="15"/>
  </w:num>
  <w:num w:numId="8" w16cid:durableId="299115843">
    <w:abstractNumId w:val="0"/>
  </w:num>
  <w:num w:numId="9" w16cid:durableId="1602100828">
    <w:abstractNumId w:val="6"/>
  </w:num>
  <w:num w:numId="10" w16cid:durableId="329873270">
    <w:abstractNumId w:val="11"/>
  </w:num>
  <w:num w:numId="11" w16cid:durableId="947002165">
    <w:abstractNumId w:val="7"/>
  </w:num>
  <w:num w:numId="12" w16cid:durableId="528497204">
    <w:abstractNumId w:val="14"/>
  </w:num>
  <w:num w:numId="13" w16cid:durableId="237254627">
    <w:abstractNumId w:val="2"/>
  </w:num>
  <w:num w:numId="14" w16cid:durableId="619723375">
    <w:abstractNumId w:val="5"/>
  </w:num>
  <w:num w:numId="15" w16cid:durableId="700477737">
    <w:abstractNumId w:val="13"/>
  </w:num>
  <w:num w:numId="16" w16cid:durableId="260647185">
    <w:abstractNumId w:val="12"/>
  </w:num>
  <w:num w:numId="17" w16cid:durableId="123885603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EB"/>
    <w:rsid w:val="002E2707"/>
    <w:rsid w:val="004501EA"/>
    <w:rsid w:val="006E32B1"/>
    <w:rsid w:val="00791B57"/>
    <w:rsid w:val="00870451"/>
    <w:rsid w:val="00B75DEB"/>
    <w:rsid w:val="00BF08CC"/>
    <w:rsid w:val="00CA1A51"/>
    <w:rsid w:val="00CB354F"/>
    <w:rsid w:val="00F8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E03A4"/>
  <w15:chartTrackingRefBased/>
  <w15:docId w15:val="{125640D3-F177-41C4-81FC-DBD1C9DB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B75DE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75DE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27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01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75D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B75D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g-star-inserted">
    <w:name w:val="ng-star-inserted"/>
    <w:basedOn w:val="a0"/>
    <w:rsid w:val="00B75DEB"/>
  </w:style>
  <w:style w:type="paragraph" w:customStyle="1" w:styleId="ng-star-inserted1">
    <w:name w:val="ng-star-inserted1"/>
    <w:basedOn w:val="a"/>
    <w:rsid w:val="00B75DE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-code">
    <w:name w:val="inline-code"/>
    <w:basedOn w:val="a0"/>
    <w:rsid w:val="00B75DEB"/>
  </w:style>
  <w:style w:type="character" w:customStyle="1" w:styleId="3Char">
    <w:name w:val="عنوان 3 Char"/>
    <w:basedOn w:val="a0"/>
    <w:link w:val="3"/>
    <w:uiPriority w:val="9"/>
    <w:semiHidden/>
    <w:rsid w:val="002E27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4501E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8327">
          <w:blockQuote w:val="1"/>
          <w:marLeft w:val="36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9603">
          <w:blockQuote w:val="1"/>
          <w:marLeft w:val="36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21504">
                      <w:blockQuote w:val="1"/>
                      <w:marLeft w:val="36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15243">
                      <w:blockQuote w:val="1"/>
                      <w:marLeft w:val="36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5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E&amp;q=https%3A%2F%2Fyemenhealthos.com%2Fclinic%2Freception%2Fcollections-pos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E&amp;q=https%3A%2F%2Fyemenhealthos.com%2Fclinic%2Freception%2Fdashboard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yemenhealthos.com%2Fclinic%2Fhospital%2Fcashier%2Fshifts%2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sa=E&amp;q=https%3A%2F%2Fyemenhealthos.com%2Faccounts%2Flogin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yemenhealthos.com%2Fclinic%2Ftv-display%2F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hutaif</dc:creator>
  <cp:keywords/>
  <dc:description/>
  <cp:lastModifiedBy>Hamdi</cp:lastModifiedBy>
  <cp:revision>3</cp:revision>
  <dcterms:created xsi:type="dcterms:W3CDTF">2026-07-18T21:20:00Z</dcterms:created>
  <dcterms:modified xsi:type="dcterms:W3CDTF">2026-07-26T14:14:00Z</dcterms:modified>
</cp:coreProperties>
</file>